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3D" w:rsidRDefault="00507C3D" w:rsidP="00507C3D">
      <w:pPr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52DCAF6" wp14:editId="78D046FC">
            <wp:extent cx="5295900" cy="523875"/>
            <wp:effectExtent l="19050" t="0" r="0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C3D" w:rsidRPr="00B927A2" w:rsidRDefault="00507C3D" w:rsidP="00507C3D">
      <w:pPr>
        <w:spacing w:line="360" w:lineRule="auto"/>
        <w:jc w:val="right"/>
      </w:pPr>
      <w:r>
        <w:t>Pałecznica, dn.1</w:t>
      </w:r>
      <w:r w:rsidR="00556DFC">
        <w:t xml:space="preserve"> czerwca 2018</w:t>
      </w:r>
      <w:r w:rsidRPr="006C3B07">
        <w:t>.</w:t>
      </w:r>
    </w:p>
    <w:p w:rsidR="00556DFC" w:rsidRDefault="00507C3D" w:rsidP="00556DFC">
      <w:pPr>
        <w:spacing w:after="0" w:line="240" w:lineRule="auto"/>
      </w:pPr>
      <w:r w:rsidRPr="00B927A2">
        <w:t xml:space="preserve">Nr postępowania: </w:t>
      </w:r>
      <w:r w:rsidR="00556DFC">
        <w:t>Animator/</w:t>
      </w:r>
      <w:proofErr w:type="spellStart"/>
      <w:r w:rsidR="00556DFC">
        <w:t>AktywnySenior</w:t>
      </w:r>
      <w:proofErr w:type="spellEnd"/>
      <w:r w:rsidR="00556DFC">
        <w:t>/Klucz/Pałecznica/2018</w:t>
      </w:r>
    </w:p>
    <w:p w:rsidR="00507C3D" w:rsidRDefault="00507C3D" w:rsidP="00507C3D">
      <w:pPr>
        <w:spacing w:after="0" w:line="240" w:lineRule="auto"/>
      </w:pPr>
    </w:p>
    <w:p w:rsidR="00507C3D" w:rsidRPr="00B927A2" w:rsidRDefault="00507C3D" w:rsidP="00507C3D">
      <w:pPr>
        <w:spacing w:after="0" w:line="240" w:lineRule="auto"/>
        <w:rPr>
          <w:b/>
        </w:rPr>
      </w:pPr>
    </w:p>
    <w:p w:rsidR="00507C3D" w:rsidRPr="00B927A2" w:rsidRDefault="00507C3D" w:rsidP="00507C3D">
      <w:pPr>
        <w:spacing w:after="0" w:line="240" w:lineRule="auto"/>
        <w:rPr>
          <w:b/>
        </w:rPr>
      </w:pPr>
    </w:p>
    <w:p w:rsidR="00507C3D" w:rsidRPr="00B927A2" w:rsidRDefault="00507C3D" w:rsidP="00507C3D">
      <w:pPr>
        <w:spacing w:line="240" w:lineRule="auto"/>
        <w:jc w:val="center"/>
      </w:pPr>
      <w:r w:rsidRPr="00B927A2">
        <w:rPr>
          <w:b/>
          <w:sz w:val="28"/>
          <w:szCs w:val="26"/>
        </w:rPr>
        <w:t>Zapytanie ofertowe</w:t>
      </w:r>
      <w:r>
        <w:rPr>
          <w:b/>
          <w:sz w:val="28"/>
          <w:szCs w:val="26"/>
        </w:rPr>
        <w:t xml:space="preserve"> w procedurze rozeznania rynku</w:t>
      </w:r>
    </w:p>
    <w:p w:rsidR="00556DFC" w:rsidRPr="00FA3725" w:rsidRDefault="00556DFC" w:rsidP="00507C3D">
      <w:pPr>
        <w:spacing w:line="240" w:lineRule="auto"/>
        <w:jc w:val="both"/>
        <w:rPr>
          <w:rFonts w:cs="Arial"/>
          <w:b/>
          <w:bCs/>
        </w:rPr>
      </w:pPr>
      <w:r w:rsidRPr="00DF6284">
        <w:rPr>
          <w:rFonts w:cstheme="minorHAnsi"/>
        </w:rPr>
        <w:t xml:space="preserve">W związku z realizacją projektu </w:t>
      </w:r>
      <w:r w:rsidRPr="00DF6284">
        <w:rPr>
          <w:rFonts w:cstheme="minorHAnsi"/>
          <w:b/>
        </w:rPr>
        <w:t>„Aktywny Senior” dzienna opieka i aktywizacja osób niesamodzielnych</w:t>
      </w:r>
      <w:r w:rsidRPr="00DF6284">
        <w:rPr>
          <w:rFonts w:cstheme="minorHAnsi"/>
        </w:rPr>
        <w:t xml:space="preserve">  </w:t>
      </w:r>
      <w:r w:rsidRPr="00DF6284">
        <w:rPr>
          <w:rStyle w:val="Pogrubienie"/>
          <w:rFonts w:cstheme="minorHAnsi"/>
          <w:b w:val="0"/>
          <w:color w:val="000000"/>
          <w:shd w:val="clear" w:color="auto" w:fill="FFFFFF"/>
        </w:rPr>
        <w:t>współfinansowanego ze środków Unii Europejskiej, Europejskiego Funduszu Społecznego w ramach Regionalnego Programu Operacyjnego Województwa Małopolskiego na lata 2014 – 2020</w:t>
      </w:r>
      <w:r w:rsidRPr="00DF6284">
        <w:rPr>
          <w:rStyle w:val="Pogrubienie"/>
          <w:rFonts w:cstheme="minorHAnsi"/>
          <w:color w:val="000000"/>
          <w:shd w:val="clear" w:color="auto" w:fill="FFFFFF"/>
        </w:rPr>
        <w:t xml:space="preserve">, </w:t>
      </w:r>
      <w:r w:rsidR="00A572F2">
        <w:rPr>
          <w:rStyle w:val="Pogrubienie"/>
          <w:rFonts w:cstheme="minorHAnsi"/>
          <w:color w:val="000000"/>
          <w:shd w:val="clear" w:color="auto" w:fill="FFFFFF"/>
        </w:rPr>
        <w:t>nr</w:t>
      </w:r>
      <w:r w:rsidR="00714D13" w:rsidRPr="00714D13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r w:rsidR="00714D13">
        <w:rPr>
          <w:rStyle w:val="Pogrubienie"/>
          <w:rFonts w:cstheme="minorHAnsi"/>
          <w:color w:val="000000"/>
          <w:shd w:val="clear" w:color="auto" w:fill="FFFFFF"/>
        </w:rPr>
        <w:t xml:space="preserve">projektu RPMP.09.02.03-12-0451/16 </w:t>
      </w:r>
      <w:r w:rsidRPr="00DF6284">
        <w:rPr>
          <w:rFonts w:cstheme="minorHAnsi"/>
          <w:bCs/>
        </w:rPr>
        <w:t xml:space="preserve">zapraszamy do składania propozycji cenowej na </w:t>
      </w:r>
      <w:r>
        <w:rPr>
          <w:rFonts w:cstheme="minorHAnsi"/>
          <w:bCs/>
        </w:rPr>
        <w:t xml:space="preserve">ofertę pracy w charakterze </w:t>
      </w:r>
      <w:r w:rsidRPr="00556DFC">
        <w:rPr>
          <w:rFonts w:cstheme="minorHAnsi"/>
          <w:b/>
          <w:bCs/>
        </w:rPr>
        <w:t>Animator Seniorów</w:t>
      </w:r>
      <w:r w:rsidRPr="00DF6284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. </w:t>
      </w:r>
    </w:p>
    <w:p w:rsidR="00507C3D" w:rsidRPr="00B927A2" w:rsidRDefault="00507C3D" w:rsidP="00507C3D">
      <w:pPr>
        <w:spacing w:line="240" w:lineRule="auto"/>
        <w:jc w:val="both"/>
      </w:pPr>
      <w:r w:rsidRPr="00B927A2">
        <w:rPr>
          <w:rFonts w:cstheme="minorHAnsi"/>
          <w:bCs/>
        </w:rPr>
        <w:t>W ramach procedury rozeznania rynku zapraszamy do składania propozycji cenowej zgodnie z poniższymi informacjami:</w:t>
      </w:r>
    </w:p>
    <w:p w:rsidR="00507C3D" w:rsidRPr="00FA3725" w:rsidRDefault="00507C3D" w:rsidP="00507C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B927A2">
        <w:rPr>
          <w:rFonts w:cs="Arial"/>
          <w:b/>
        </w:rPr>
        <w:t>Zamawiający:</w:t>
      </w:r>
    </w:p>
    <w:p w:rsidR="00507C3D" w:rsidRPr="00B927A2" w:rsidRDefault="00507C3D" w:rsidP="00507C3D">
      <w:pPr>
        <w:pStyle w:val="Akapitzlist"/>
        <w:spacing w:after="0" w:line="240" w:lineRule="auto"/>
        <w:ind w:left="360"/>
        <w:jc w:val="both"/>
        <w:rPr>
          <w:rFonts w:cs="Arial"/>
        </w:rPr>
      </w:pPr>
    </w:p>
    <w:p w:rsidR="00507C3D" w:rsidRPr="008A0252" w:rsidRDefault="00507C3D" w:rsidP="008A0252">
      <w:pPr>
        <w:spacing w:line="240" w:lineRule="auto"/>
        <w:rPr>
          <w:rFonts w:cstheme="minorHAnsi"/>
        </w:rPr>
      </w:pPr>
      <w:r w:rsidRPr="008A0252">
        <w:rPr>
          <w:rFonts w:cstheme="minorHAnsi"/>
        </w:rPr>
        <w:t>Stowarzyszenie na Rzecz Zrównoważonego Rozwoju Społeczno-Gospodarczego KLUCZ oddział Pałecznica</w:t>
      </w:r>
    </w:p>
    <w:p w:rsidR="008A0252" w:rsidRDefault="00DB70FA" w:rsidP="008A0252">
      <w:pPr>
        <w:spacing w:line="240" w:lineRule="auto"/>
        <w:rPr>
          <w:rFonts w:cstheme="minorHAnsi"/>
        </w:rPr>
      </w:pPr>
      <w:r>
        <w:rPr>
          <w:rFonts w:cstheme="minorHAnsi"/>
        </w:rPr>
        <w:t>32-1</w:t>
      </w:r>
      <w:r w:rsidR="00507C3D" w:rsidRPr="008A0252">
        <w:rPr>
          <w:rFonts w:cstheme="minorHAnsi"/>
        </w:rPr>
        <w:t>09 Pałecznica, ul. św. Jakuba 11</w:t>
      </w:r>
    </w:p>
    <w:p w:rsidR="00507C3D" w:rsidRPr="008A0252" w:rsidRDefault="00507C3D" w:rsidP="008A0252">
      <w:pPr>
        <w:spacing w:line="240" w:lineRule="auto"/>
        <w:rPr>
          <w:rFonts w:cstheme="minorHAnsi"/>
        </w:rPr>
      </w:pPr>
      <w:r w:rsidRPr="008A0252">
        <w:rPr>
          <w:rFonts w:cstheme="minorHAnsi"/>
        </w:rPr>
        <w:t>tel./fax 41 384 80 37 w. 60</w:t>
      </w:r>
    </w:p>
    <w:p w:rsidR="00507C3D" w:rsidRPr="008A0252" w:rsidRDefault="00507C3D" w:rsidP="008A0252">
      <w:pPr>
        <w:spacing w:line="240" w:lineRule="auto"/>
        <w:rPr>
          <w:rFonts w:cstheme="minorHAnsi"/>
          <w:lang w:val="en-US"/>
        </w:rPr>
      </w:pPr>
      <w:r w:rsidRPr="008A0252">
        <w:rPr>
          <w:rFonts w:cstheme="minorHAnsi"/>
          <w:lang w:val="en-US"/>
        </w:rPr>
        <w:t>e-mail: stow.klucz.palecznica@gmail.com</w:t>
      </w:r>
    </w:p>
    <w:p w:rsidR="00507C3D" w:rsidRPr="00FA3725" w:rsidRDefault="00507C3D" w:rsidP="00507C3D">
      <w:pPr>
        <w:pStyle w:val="Akapitzlist"/>
        <w:spacing w:line="240" w:lineRule="auto"/>
        <w:ind w:left="360"/>
        <w:rPr>
          <w:rFonts w:cstheme="minorHAnsi"/>
          <w:lang w:val="en-US"/>
        </w:rPr>
      </w:pPr>
    </w:p>
    <w:p w:rsidR="00507C3D" w:rsidRPr="00B927A2" w:rsidRDefault="00507C3D" w:rsidP="00507C3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B927A2">
        <w:rPr>
          <w:b/>
        </w:rPr>
        <w:t>Przedmiot zamówienia:</w:t>
      </w:r>
    </w:p>
    <w:p w:rsidR="00507C3D" w:rsidRPr="00D92F6C" w:rsidRDefault="00507C3D" w:rsidP="002978E1">
      <w:pPr>
        <w:spacing w:after="0" w:line="240" w:lineRule="auto"/>
        <w:jc w:val="both"/>
        <w:rPr>
          <w:rFonts w:cstheme="minorHAnsi"/>
        </w:rPr>
      </w:pPr>
      <w:r w:rsidRPr="00D92F6C">
        <w:rPr>
          <w:rFonts w:cstheme="minorHAnsi"/>
        </w:rPr>
        <w:t xml:space="preserve">Przedmiotem </w:t>
      </w:r>
      <w:r w:rsidRPr="00D92F6C">
        <w:rPr>
          <w:rFonts w:cstheme="minorHAnsi"/>
          <w:color w:val="000000" w:themeColor="text1"/>
        </w:rPr>
        <w:t xml:space="preserve">zamówienia jest </w:t>
      </w:r>
      <w:r w:rsidR="00556DFC" w:rsidRPr="00D92F6C">
        <w:rPr>
          <w:rFonts w:cstheme="minorHAnsi"/>
          <w:color w:val="000000" w:themeColor="text1"/>
        </w:rPr>
        <w:t xml:space="preserve">oferta pracy </w:t>
      </w:r>
      <w:r w:rsidR="00556DFC" w:rsidRPr="00D92F6C">
        <w:rPr>
          <w:rFonts w:cstheme="minorHAnsi"/>
          <w:bCs/>
        </w:rPr>
        <w:t xml:space="preserve">w charakterze </w:t>
      </w:r>
      <w:r w:rsidR="00556DFC" w:rsidRPr="00D92F6C">
        <w:rPr>
          <w:rFonts w:cstheme="minorHAnsi"/>
          <w:b/>
          <w:bCs/>
        </w:rPr>
        <w:t>Animator Seniorów</w:t>
      </w:r>
      <w:r w:rsidR="00556DFC" w:rsidRPr="00D92F6C">
        <w:rPr>
          <w:rFonts w:cstheme="minorHAnsi"/>
          <w:bCs/>
        </w:rPr>
        <w:t xml:space="preserve">  </w:t>
      </w:r>
      <w:r w:rsidR="00A572F2" w:rsidRPr="00D92F6C">
        <w:rPr>
          <w:rFonts w:cstheme="minorHAnsi"/>
        </w:rPr>
        <w:t xml:space="preserve">w łącznym </w:t>
      </w:r>
      <w:r w:rsidR="00A572F2" w:rsidRPr="00D92F6C">
        <w:rPr>
          <w:rFonts w:cstheme="minorHAnsi"/>
          <w:b/>
        </w:rPr>
        <w:t xml:space="preserve">wymiarze </w:t>
      </w:r>
      <w:r w:rsidR="00BF43A8">
        <w:rPr>
          <w:rFonts w:cstheme="minorHAnsi"/>
          <w:b/>
        </w:rPr>
        <w:t xml:space="preserve">nie większym niż </w:t>
      </w:r>
      <w:r w:rsidR="00A572F2" w:rsidRPr="00D92F6C">
        <w:rPr>
          <w:rFonts w:cstheme="minorHAnsi"/>
          <w:b/>
        </w:rPr>
        <w:t>338 godzin.</w:t>
      </w:r>
      <w:r w:rsidR="002978E1">
        <w:rPr>
          <w:rFonts w:cstheme="minorHAnsi"/>
        </w:rPr>
        <w:t xml:space="preserve"> Średnio ok. 20</w:t>
      </w:r>
      <w:r w:rsidR="00A572F2" w:rsidRPr="00D92F6C">
        <w:rPr>
          <w:rFonts w:cstheme="minorHAnsi"/>
        </w:rPr>
        <w:t xml:space="preserve"> godzin w miesiącu. Przez 1 godzinę rozumie się 60 minut zegarowych.</w:t>
      </w:r>
      <w:r w:rsidR="002978E1">
        <w:rPr>
          <w:rFonts w:cstheme="minorHAnsi"/>
        </w:rPr>
        <w:t xml:space="preserve"> </w:t>
      </w:r>
      <w:r w:rsidR="00556DFC" w:rsidRPr="00D92F6C">
        <w:rPr>
          <w:rFonts w:cstheme="minorHAnsi"/>
        </w:rPr>
        <w:t>Termin realizacji od 15.06.2018 do 30.04.2020</w:t>
      </w:r>
    </w:p>
    <w:p w:rsidR="00507C3D" w:rsidRDefault="00507C3D" w:rsidP="00507C3D">
      <w:pPr>
        <w:spacing w:after="0" w:line="240" w:lineRule="auto"/>
        <w:jc w:val="both"/>
      </w:pPr>
    </w:p>
    <w:p w:rsidR="00A572F2" w:rsidRPr="00A572F2" w:rsidRDefault="00A572F2" w:rsidP="00A572F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572F2">
        <w:rPr>
          <w:b/>
        </w:rPr>
        <w:t xml:space="preserve">Osoba uprawniona do kontaktów: </w:t>
      </w:r>
    </w:p>
    <w:p w:rsidR="00A572F2" w:rsidRDefault="00A572F2" w:rsidP="00A572F2">
      <w:pPr>
        <w:spacing w:line="240" w:lineRule="auto"/>
      </w:pPr>
      <w:r>
        <w:t xml:space="preserve">Osoba uprawniona do kontaktu ze strony Zamawiającego w sprawie zapytania: </w:t>
      </w:r>
      <w:r w:rsidR="00D27396">
        <w:t>Anna Stokłosa-Gaweł</w:t>
      </w:r>
      <w:r>
        <w:t xml:space="preserve">  tel. /fax 41/3848037 w. 60, , </w:t>
      </w:r>
      <w:r w:rsidRPr="00A572F2">
        <w:rPr>
          <w:rFonts w:cstheme="minorHAnsi"/>
          <w:lang w:val="en-US"/>
        </w:rPr>
        <w:t>e-mail: stow.klucz.palecznica@gmail.com</w:t>
      </w:r>
      <w:r>
        <w:t xml:space="preserve"> </w:t>
      </w:r>
    </w:p>
    <w:p w:rsidR="00A572F2" w:rsidRDefault="00A572F2" w:rsidP="00A572F2">
      <w:pPr>
        <w:spacing w:after="0" w:line="240" w:lineRule="auto"/>
        <w:jc w:val="both"/>
      </w:pPr>
    </w:p>
    <w:p w:rsidR="00A572F2" w:rsidRDefault="00A572F2" w:rsidP="00A572F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572F2">
        <w:rPr>
          <w:b/>
        </w:rPr>
        <w:t>Tryb udzielenia zamówienia</w:t>
      </w:r>
      <w:r>
        <w:t xml:space="preserve">: </w:t>
      </w:r>
    </w:p>
    <w:p w:rsidR="00A572F2" w:rsidRDefault="00A572F2" w:rsidP="00A572F2">
      <w:pPr>
        <w:spacing w:after="0" w:line="240" w:lineRule="auto"/>
        <w:jc w:val="both"/>
      </w:pPr>
      <w:r>
        <w:t xml:space="preserve">Postępowanie o udzielenie zamówienia prowadzone jest zgodnie z Wytycznymi w zakresie kwalifikowalności wydatków w ramach Europejskiego Funduszu Rozwoju Regionalnego, Europejskiego Funduszu Społecznego oraz Funduszu Spójności na lata 2014-2020 w zakresie przeprowadzenia </w:t>
      </w:r>
      <w:r w:rsidR="00D92F6C">
        <w:t xml:space="preserve">zapytania ofertowego w </w:t>
      </w:r>
      <w:r>
        <w:t>procedur</w:t>
      </w:r>
      <w:r w:rsidR="00D92F6C">
        <w:t>ze</w:t>
      </w:r>
      <w:r>
        <w:t xml:space="preserve"> rozeznania rynku. Zamówienie stanowiące przedmiot niniejszego zapytania jest współfinansowane przez Unię Europejską w ramach </w:t>
      </w:r>
      <w:r w:rsidR="00D92F6C">
        <w:t>Małopolskiego</w:t>
      </w:r>
      <w:r>
        <w:t xml:space="preserve"> Regionalnego Programu Operacyjnego na lata 2014-2020. </w:t>
      </w:r>
    </w:p>
    <w:p w:rsidR="00DB70FA" w:rsidRDefault="00DB70FA" w:rsidP="00A572F2">
      <w:pPr>
        <w:spacing w:after="0" w:line="240" w:lineRule="auto"/>
        <w:jc w:val="both"/>
      </w:pPr>
    </w:p>
    <w:p w:rsidR="00A572F2" w:rsidRDefault="00A572F2" w:rsidP="00A572F2">
      <w:pPr>
        <w:spacing w:after="0" w:line="240" w:lineRule="auto"/>
        <w:jc w:val="both"/>
      </w:pPr>
    </w:p>
    <w:p w:rsidR="00A572F2" w:rsidRPr="00D92F6C" w:rsidRDefault="00D92F6C" w:rsidP="00A572F2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92F6C">
        <w:rPr>
          <w:b/>
        </w:rPr>
        <w:t>Wspólny słownik zamówień (</w:t>
      </w:r>
      <w:r w:rsidR="00DB70FA">
        <w:rPr>
          <w:b/>
        </w:rPr>
        <w:t>CPV</w:t>
      </w:r>
      <w:r w:rsidRPr="00D92F6C">
        <w:rPr>
          <w:b/>
        </w:rPr>
        <w:t xml:space="preserve">): </w:t>
      </w:r>
    </w:p>
    <w:p w:rsidR="00DB70FA" w:rsidRDefault="00A572F2" w:rsidP="00A572F2">
      <w:pPr>
        <w:spacing w:after="0" w:line="240" w:lineRule="auto"/>
        <w:jc w:val="both"/>
      </w:pPr>
      <w:r>
        <w:lastRenderedPageBreak/>
        <w:t xml:space="preserve">Opis przedmiotu zamówienia wg Wspólnego Słownika Zamówień (CPV): </w:t>
      </w:r>
    </w:p>
    <w:p w:rsidR="00DB70FA" w:rsidRDefault="00A572F2" w:rsidP="00A572F2">
      <w:pPr>
        <w:spacing w:after="0" w:line="240" w:lineRule="auto"/>
        <w:jc w:val="both"/>
      </w:pPr>
      <w:r>
        <w:t>Kod CPV: 85311100-3</w:t>
      </w:r>
      <w:r w:rsidR="00DB70FA">
        <w:t xml:space="preserve"> </w:t>
      </w:r>
      <w:r>
        <w:t xml:space="preserve">usługi opieki społecznej dla osób starszych; </w:t>
      </w:r>
    </w:p>
    <w:p w:rsidR="00A572F2" w:rsidRDefault="00A572F2" w:rsidP="00A572F2">
      <w:pPr>
        <w:spacing w:after="0" w:line="240" w:lineRule="auto"/>
        <w:jc w:val="both"/>
      </w:pPr>
      <w:r>
        <w:t xml:space="preserve">85311200-4 usługi opieki społecznej dla osób niepełnosprawnych. </w:t>
      </w:r>
    </w:p>
    <w:p w:rsidR="00A572F2" w:rsidRDefault="00A572F2" w:rsidP="00A572F2">
      <w:pPr>
        <w:spacing w:after="0" w:line="240" w:lineRule="auto"/>
        <w:jc w:val="both"/>
      </w:pPr>
    </w:p>
    <w:p w:rsidR="00D92F6C" w:rsidRPr="00D92F6C" w:rsidRDefault="008A0252" w:rsidP="00D92F6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92F6C">
        <w:rPr>
          <w:b/>
        </w:rPr>
        <w:t>Przedmiot zamówienia</w:t>
      </w:r>
      <w:r w:rsidR="00A572F2" w:rsidRPr="00D92F6C">
        <w:rPr>
          <w:b/>
        </w:rPr>
        <w:t xml:space="preserve">: </w:t>
      </w:r>
    </w:p>
    <w:p w:rsidR="00A572F2" w:rsidRDefault="00A572F2" w:rsidP="00D92F6C">
      <w:pPr>
        <w:spacing w:line="240" w:lineRule="auto"/>
        <w:jc w:val="both"/>
      </w:pPr>
      <w:r>
        <w:t>Ce</w:t>
      </w:r>
      <w:r w:rsidR="00D92F6C">
        <w:t>lem zamówienia jest wyłonienie A</w:t>
      </w:r>
      <w:r>
        <w:t xml:space="preserve">nimatora </w:t>
      </w:r>
      <w:r w:rsidR="00D92F6C">
        <w:t xml:space="preserve">Seniorów </w:t>
      </w:r>
      <w:r>
        <w:t xml:space="preserve">do pracy  w </w:t>
      </w:r>
      <w:r w:rsidR="00D92F6C">
        <w:t xml:space="preserve">projekcie </w:t>
      </w:r>
      <w:r w:rsidR="00D92F6C" w:rsidRPr="00DF6284">
        <w:rPr>
          <w:rFonts w:cstheme="minorHAnsi"/>
          <w:b/>
        </w:rPr>
        <w:t>„Aktywny Senior” dzienna opieka i aktywizacja osób niesamodzielnych</w:t>
      </w:r>
      <w:r w:rsidR="00D92F6C" w:rsidRPr="00DF6284">
        <w:rPr>
          <w:rFonts w:cstheme="minorHAnsi"/>
        </w:rPr>
        <w:t xml:space="preserve">  </w:t>
      </w:r>
      <w:r w:rsidR="00D92F6C" w:rsidRPr="00DF6284">
        <w:rPr>
          <w:rStyle w:val="Pogrubienie"/>
          <w:rFonts w:cstheme="minorHAnsi"/>
          <w:b w:val="0"/>
          <w:color w:val="000000"/>
          <w:shd w:val="clear" w:color="auto" w:fill="FFFFFF"/>
        </w:rPr>
        <w:t>współfinansowanego ze środków Unii Europejskiej, Europejskiego Funduszu Społecznego w ramach Regionalnego Programu Operacyjnego Województwa Małopolskiego na lata 2014 – 2020</w:t>
      </w:r>
      <w:r w:rsidR="00D92F6C" w:rsidRPr="00DF6284">
        <w:rPr>
          <w:rStyle w:val="Pogrubienie"/>
          <w:rFonts w:cstheme="minorHAnsi"/>
          <w:color w:val="000000"/>
          <w:shd w:val="clear" w:color="auto" w:fill="FFFFFF"/>
        </w:rPr>
        <w:t xml:space="preserve">, </w:t>
      </w:r>
      <w:r w:rsidR="00D92F6C" w:rsidRPr="008A0252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nr projektu </w:t>
      </w:r>
      <w:r w:rsidR="00714D13" w:rsidRPr="008A0252">
        <w:rPr>
          <w:rStyle w:val="Pogrubienie"/>
          <w:rFonts w:cstheme="minorHAnsi"/>
          <w:b w:val="0"/>
          <w:color w:val="000000"/>
          <w:shd w:val="clear" w:color="auto" w:fill="FFFFFF"/>
        </w:rPr>
        <w:t>RPMP.09.02.03-12-0451/16</w:t>
      </w:r>
      <w:r w:rsidR="00D92F6C" w:rsidRPr="008A0252">
        <w:rPr>
          <w:rStyle w:val="Pogrubienie"/>
          <w:rFonts w:cstheme="minorHAnsi"/>
          <w:b w:val="0"/>
          <w:color w:val="000000"/>
          <w:shd w:val="clear" w:color="auto" w:fill="FFFFFF"/>
        </w:rPr>
        <w:t>.</w:t>
      </w:r>
      <w:r w:rsidR="00714D13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r w:rsidR="00714D13">
        <w:t>P</w:t>
      </w:r>
      <w:r w:rsidR="00D92F6C">
        <w:t xml:space="preserve">raca </w:t>
      </w:r>
      <w:r>
        <w:t xml:space="preserve"> w wymiarze </w:t>
      </w:r>
      <w:r w:rsidR="008A0252">
        <w:t>średnio</w:t>
      </w:r>
      <w:r w:rsidR="00714D13">
        <w:t xml:space="preserve"> 20</w:t>
      </w:r>
      <w:r>
        <w:t xml:space="preserve"> godzin w miesiącu, </w:t>
      </w:r>
      <w:r w:rsidR="00714D13">
        <w:t>przez okres 20</w:t>
      </w:r>
      <w:r>
        <w:t xml:space="preserve"> miesięcy. Miejsce wykonania zamówienia: </w:t>
      </w:r>
      <w:r w:rsidR="008A0252">
        <w:t>Dzienny Ośrodek dla Osób Starszych w Pieczonogach „Przedsionek nieba”. Podstawa zatrudnienia</w:t>
      </w:r>
      <w:r>
        <w:t>: umowa zlecenie</w:t>
      </w:r>
      <w:r w:rsidR="008A0252">
        <w:t xml:space="preserve">. </w:t>
      </w:r>
      <w:r>
        <w:t xml:space="preserve"> </w:t>
      </w:r>
    </w:p>
    <w:p w:rsidR="00A572F2" w:rsidRDefault="00A572F2" w:rsidP="00A572F2">
      <w:pPr>
        <w:spacing w:after="0" w:line="240" w:lineRule="auto"/>
        <w:jc w:val="both"/>
      </w:pPr>
    </w:p>
    <w:p w:rsidR="005D5E81" w:rsidRDefault="005D5E81" w:rsidP="005D5E81">
      <w:pPr>
        <w:spacing w:after="0" w:line="240" w:lineRule="auto"/>
        <w:jc w:val="both"/>
      </w:pPr>
    </w:p>
    <w:p w:rsidR="0026367C" w:rsidRPr="0026367C" w:rsidRDefault="0026367C" w:rsidP="0026367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Wykluczenia o z</w:t>
      </w:r>
      <w:r w:rsidR="005D5E81" w:rsidRPr="0026367C">
        <w:rPr>
          <w:b/>
        </w:rPr>
        <w:t xml:space="preserve"> mo</w:t>
      </w:r>
      <w:r>
        <w:rPr>
          <w:b/>
        </w:rPr>
        <w:t>żliwości realizacji zamó</w:t>
      </w:r>
      <w:r w:rsidR="005D5E81" w:rsidRPr="0026367C">
        <w:rPr>
          <w:b/>
        </w:rPr>
        <w:t>wienia</w:t>
      </w:r>
    </w:p>
    <w:p w:rsidR="006904EC" w:rsidRDefault="0026367C" w:rsidP="0026367C">
      <w:pPr>
        <w:spacing w:after="0" w:line="240" w:lineRule="auto"/>
        <w:jc w:val="both"/>
      </w:pPr>
      <w:r>
        <w:t>Wyłą</w:t>
      </w:r>
      <w:r w:rsidR="005D5E81">
        <w:t xml:space="preserve">cza </w:t>
      </w:r>
      <w:r>
        <w:t>się podmioty i osoby, któ</w:t>
      </w:r>
      <w:r w:rsidR="005D5E81">
        <w:t xml:space="preserve">re </w:t>
      </w:r>
      <w:r>
        <w:t>powiązane</w:t>
      </w:r>
      <w:r w:rsidR="005D5E81">
        <w:t xml:space="preserve"> </w:t>
      </w:r>
      <w:r>
        <w:t>są</w:t>
      </w:r>
      <w:r w:rsidR="005D5E81">
        <w:t xml:space="preserve"> z </w:t>
      </w:r>
      <w:r>
        <w:t>Zamawiającym</w:t>
      </w:r>
      <w:r w:rsidR="005D5E81">
        <w:t xml:space="preserve"> lub osobami upowa</w:t>
      </w:r>
      <w:r>
        <w:t>ż</w:t>
      </w:r>
      <w:r w:rsidR="005D5E81">
        <w:t xml:space="preserve">nionymi do </w:t>
      </w:r>
      <w:r>
        <w:t>zaciągania</w:t>
      </w:r>
      <w:r w:rsidR="005D5E81">
        <w:t xml:space="preserve"> </w:t>
      </w:r>
      <w:r>
        <w:t>zobowiązań</w:t>
      </w:r>
      <w:r w:rsidR="005D5E81">
        <w:t xml:space="preserve"> w imieniu </w:t>
      </w:r>
      <w:r>
        <w:t>Zamawiającego</w:t>
      </w:r>
      <w:r w:rsidR="005D5E81">
        <w:t xml:space="preserve"> lub osobami </w:t>
      </w:r>
      <w:r>
        <w:t>wykonującymi</w:t>
      </w:r>
      <w:r w:rsidR="005D5E81">
        <w:t xml:space="preserve"> w imieniu beneficjenta </w:t>
      </w:r>
      <w:r>
        <w:t>czynności</w:t>
      </w:r>
      <w:r w:rsidR="005D5E81">
        <w:t xml:space="preserve"> </w:t>
      </w:r>
      <w:r>
        <w:t>związane</w:t>
      </w:r>
      <w:r w:rsidR="005D5E81">
        <w:t xml:space="preserve"> z przygotowaniem i przeprowadzeniem procedury wyboru wykonawcy osobowo lub </w:t>
      </w:r>
      <w:r>
        <w:t>kapitałowo, wszczegó</w:t>
      </w:r>
      <w:r w:rsidR="005D5E81">
        <w:t xml:space="preserve">lno5ci poprzez: o uczestnictwo w </w:t>
      </w:r>
      <w:r>
        <w:t>spółce jako wspólnik spółki cywilnej lub spółki</w:t>
      </w:r>
      <w:r w:rsidR="005D5E81">
        <w:t xml:space="preserve"> osobow</w:t>
      </w:r>
      <w:r>
        <w:t>ej; o posiadanie udziałów</w:t>
      </w:r>
      <w:r w:rsidR="005D5E81">
        <w:t xml:space="preserve"> lub co najmniej 10% akcji; o </w:t>
      </w:r>
      <w:r>
        <w:t>pełnienie</w:t>
      </w:r>
      <w:r w:rsidR="005D5E81">
        <w:t xml:space="preserve"> funkcji </w:t>
      </w:r>
      <w:r>
        <w:t>członka</w:t>
      </w:r>
      <w:r w:rsidR="005D5E81">
        <w:t xml:space="preserve"> organu nadzorczego lub </w:t>
      </w:r>
      <w:r w:rsidR="00F10C10">
        <w:t>zarządzającego</w:t>
      </w:r>
      <w:r w:rsidR="005D5E81">
        <w:t xml:space="preserve">, prokurenta, </w:t>
      </w:r>
      <w:r w:rsidR="00F10C10">
        <w:t>pełnomocnika</w:t>
      </w:r>
      <w:r w:rsidR="005D5E81">
        <w:t xml:space="preserve">; o pozostawanie w </w:t>
      </w:r>
      <w:r w:rsidR="00F10C10">
        <w:t>związku małżeńskim</w:t>
      </w:r>
      <w:r w:rsidR="005D5E81">
        <w:t>, w</w:t>
      </w:r>
      <w:r w:rsidR="00F10C10">
        <w:t xml:space="preserve"> </w:t>
      </w:r>
      <w:r w:rsidR="005D5E81">
        <w:t xml:space="preserve">stosunku </w:t>
      </w:r>
      <w:r w:rsidR="00F10C10">
        <w:t>pokrewieństwa</w:t>
      </w:r>
      <w:r w:rsidR="005D5E81">
        <w:t xml:space="preserve"> lub powinow</w:t>
      </w:r>
      <w:r w:rsidR="00F10C10">
        <w:t>actwa w linii prostej, pokrewień</w:t>
      </w:r>
      <w:r w:rsidR="005D5E81">
        <w:t>stwa lub powinowactwa w linii bocznej do drugiego stopnia lub w stosunku przyspo</w:t>
      </w:r>
      <w:r w:rsidR="00F10C10">
        <w:t xml:space="preserve">sobienia, opieki lub kurateli. </w:t>
      </w:r>
    </w:p>
    <w:p w:rsidR="005D5E81" w:rsidRDefault="005D5E81" w:rsidP="0026367C">
      <w:pPr>
        <w:spacing w:after="0" w:line="240" w:lineRule="auto"/>
        <w:jc w:val="both"/>
      </w:pPr>
      <w:r>
        <w:t xml:space="preserve">Wykonawca </w:t>
      </w:r>
      <w:r w:rsidR="00F10C10">
        <w:t>zobowiązany</w:t>
      </w:r>
      <w:r>
        <w:t xml:space="preserve"> jest do </w:t>
      </w:r>
      <w:r w:rsidR="00F10C10">
        <w:t>dołączenia</w:t>
      </w:r>
      <w:r>
        <w:t xml:space="preserve"> do oferty </w:t>
      </w:r>
      <w:r w:rsidR="00F10C10">
        <w:t>oświadczenia</w:t>
      </w:r>
      <w:r>
        <w:t xml:space="preserve"> o braku ww. </w:t>
      </w:r>
      <w:r w:rsidR="00F10C10">
        <w:t>powiazań</w:t>
      </w:r>
      <w:r>
        <w:t xml:space="preserve"> zgodnie z</w:t>
      </w:r>
      <w:r w:rsidR="00F10C10">
        <w:t xml:space="preserve"> załącznikiem nr2</w:t>
      </w:r>
      <w:r>
        <w:t xml:space="preserve">. </w:t>
      </w:r>
    </w:p>
    <w:p w:rsidR="005D5E81" w:rsidRDefault="005D5E81" w:rsidP="005D5E81">
      <w:pPr>
        <w:spacing w:after="0" w:line="240" w:lineRule="auto"/>
        <w:jc w:val="both"/>
      </w:pPr>
    </w:p>
    <w:p w:rsidR="005D5E81" w:rsidRPr="005D5E81" w:rsidRDefault="005D5E81" w:rsidP="005D5E81">
      <w:pPr>
        <w:spacing w:after="0" w:line="240" w:lineRule="auto"/>
        <w:jc w:val="both"/>
        <w:rPr>
          <w:b/>
        </w:rPr>
      </w:pPr>
      <w:r w:rsidRPr="005D5E81">
        <w:rPr>
          <w:b/>
        </w:rPr>
        <w:t xml:space="preserve">8. Zakres wykonywanych zadań na stanowisku: </w:t>
      </w:r>
    </w:p>
    <w:p w:rsidR="005D5E81" w:rsidRDefault="00DB70FA" w:rsidP="005D5E81">
      <w:pPr>
        <w:spacing w:after="0" w:line="240" w:lineRule="auto"/>
        <w:jc w:val="both"/>
      </w:pPr>
      <w:r>
        <w:t>a)</w:t>
      </w:r>
      <w:r w:rsidR="005D5E81">
        <w:t xml:space="preserve"> </w:t>
      </w:r>
      <w:r>
        <w:t>P</w:t>
      </w:r>
      <w:r w:rsidR="005D5E81">
        <w:t xml:space="preserve">rzygotowanie oraz realizacja planu </w:t>
      </w:r>
      <w:r w:rsidR="005B78F4">
        <w:t>działalności</w:t>
      </w:r>
      <w:r>
        <w:t xml:space="preserve"> klubu, </w:t>
      </w:r>
    </w:p>
    <w:p w:rsidR="005D5E81" w:rsidRDefault="00DB70FA" w:rsidP="005D5E81">
      <w:pPr>
        <w:spacing w:after="0" w:line="240" w:lineRule="auto"/>
        <w:jc w:val="both"/>
      </w:pPr>
      <w:r>
        <w:t>b) Animacja działań aktywizacyjnych</w:t>
      </w:r>
      <w:r w:rsidR="005B78F4">
        <w:t>, oraz organizowanie przedsięwzięć</w:t>
      </w:r>
      <w:r w:rsidR="005D5E81">
        <w:t xml:space="preserve"> kulturalnych </w:t>
      </w:r>
      <w:r w:rsidR="005B78F4">
        <w:t>udział</w:t>
      </w:r>
      <w:r w:rsidR="005D5E81">
        <w:t xml:space="preserve"> w </w:t>
      </w:r>
      <w:r w:rsidR="005B78F4">
        <w:t>działalności</w:t>
      </w:r>
      <w:r w:rsidR="005D5E81">
        <w:t xml:space="preserve"> edukacyjnej, kulturalnej i rekreacyjnej klubu, </w:t>
      </w:r>
    </w:p>
    <w:p w:rsidR="005D5E81" w:rsidRDefault="00DB70FA" w:rsidP="005D5E81">
      <w:pPr>
        <w:spacing w:after="0" w:line="240" w:lineRule="auto"/>
        <w:jc w:val="both"/>
      </w:pPr>
      <w:r>
        <w:t>c) S</w:t>
      </w:r>
      <w:r w:rsidR="005B78F4">
        <w:t>porządzanie</w:t>
      </w:r>
      <w:r w:rsidR="005D5E81">
        <w:t xml:space="preserve"> </w:t>
      </w:r>
      <w:r w:rsidR="005B78F4">
        <w:t xml:space="preserve">sprawozdania z </w:t>
      </w:r>
      <w:r w:rsidR="005E5D4B">
        <w:t>działalności</w:t>
      </w:r>
      <w:r w:rsidR="005D5E81">
        <w:t xml:space="preserve"> klubu,  </w:t>
      </w:r>
    </w:p>
    <w:p w:rsidR="005D5E81" w:rsidRDefault="007608C1" w:rsidP="005D5E81">
      <w:pPr>
        <w:spacing w:after="0" w:line="240" w:lineRule="auto"/>
        <w:jc w:val="both"/>
      </w:pPr>
      <w:r>
        <w:t xml:space="preserve">d) </w:t>
      </w:r>
      <w:r w:rsidR="00DB70FA">
        <w:t>P</w:t>
      </w:r>
      <w:r w:rsidR="005D5E81">
        <w:t xml:space="preserve">rowadzenie wszystkich </w:t>
      </w:r>
      <w:r w:rsidR="005E5D4B">
        <w:t>działań</w:t>
      </w:r>
      <w:r w:rsidR="005D5E81">
        <w:t xml:space="preserve"> zgodnie z</w:t>
      </w:r>
      <w:r w:rsidR="005E5D4B">
        <w:t xml:space="preserve"> </w:t>
      </w:r>
      <w:r w:rsidR="005D5E81">
        <w:t xml:space="preserve">zapisami projektu, </w:t>
      </w:r>
    </w:p>
    <w:p w:rsidR="005E5D4B" w:rsidRDefault="007608C1" w:rsidP="005D5E81">
      <w:pPr>
        <w:spacing w:after="0" w:line="240" w:lineRule="auto"/>
        <w:jc w:val="both"/>
      </w:pPr>
      <w:r>
        <w:t xml:space="preserve">e) </w:t>
      </w:r>
      <w:r w:rsidR="00DB70FA">
        <w:t>Współpraca</w:t>
      </w:r>
      <w:r w:rsidR="005D5E81">
        <w:t xml:space="preserve"> z koordynatorem projektu, </w:t>
      </w:r>
    </w:p>
    <w:p w:rsidR="007608C1" w:rsidRDefault="007608C1" w:rsidP="005D5E81">
      <w:pPr>
        <w:spacing w:after="0" w:line="240" w:lineRule="auto"/>
        <w:jc w:val="both"/>
      </w:pPr>
      <w:r>
        <w:t xml:space="preserve">f) Prowadzenie dokumentacji dotyczącej realizacji wsparcia, </w:t>
      </w:r>
    </w:p>
    <w:p w:rsidR="00D92F6C" w:rsidRDefault="007608C1" w:rsidP="00A572F2">
      <w:pPr>
        <w:spacing w:after="0" w:line="240" w:lineRule="auto"/>
        <w:jc w:val="both"/>
      </w:pPr>
      <w:r>
        <w:t xml:space="preserve">f) Wykonywanie czynności będącej przedmiotem umowy z należytą starannością, czuwania nad prawidłową realizacją zawartej umowy. </w:t>
      </w:r>
    </w:p>
    <w:p w:rsidR="007608C1" w:rsidRDefault="007608C1" w:rsidP="00A572F2">
      <w:pPr>
        <w:spacing w:after="0" w:line="240" w:lineRule="auto"/>
        <w:jc w:val="both"/>
      </w:pPr>
    </w:p>
    <w:p w:rsidR="006A7F7A" w:rsidRPr="008A0252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9</w:t>
      </w:r>
      <w:r w:rsidR="008A0252" w:rsidRPr="008A0252">
        <w:rPr>
          <w:b/>
        </w:rPr>
        <w:t>. Warunki udziału w postępowaniu</w:t>
      </w:r>
    </w:p>
    <w:p w:rsidR="006A7F7A" w:rsidRDefault="00A572F2" w:rsidP="00A572F2">
      <w:pPr>
        <w:spacing w:after="0" w:line="240" w:lineRule="auto"/>
        <w:jc w:val="both"/>
      </w:pPr>
      <w:r>
        <w:t xml:space="preserve">Do składania ofert zapraszamy wykonawców, którzy: </w:t>
      </w:r>
    </w:p>
    <w:p w:rsidR="006A7F7A" w:rsidRDefault="008A0252" w:rsidP="00A572F2">
      <w:pPr>
        <w:spacing w:after="0" w:line="240" w:lineRule="auto"/>
        <w:jc w:val="both"/>
      </w:pPr>
      <w:r>
        <w:t>a) p</w:t>
      </w:r>
      <w:r w:rsidR="00A572F2">
        <w:t xml:space="preserve">osiadają wykształcenie wyższe lub certyfikaty/zaświadczenia lub inne dokumenty umożliwiające przeprowadzenie wsparcia, </w:t>
      </w:r>
    </w:p>
    <w:p w:rsidR="006A7F7A" w:rsidRDefault="008A0252" w:rsidP="00A572F2">
      <w:pPr>
        <w:spacing w:after="0" w:line="240" w:lineRule="auto"/>
        <w:jc w:val="both"/>
      </w:pPr>
      <w:r>
        <w:t>b) p</w:t>
      </w:r>
      <w:r w:rsidR="00A572F2">
        <w:t xml:space="preserve">osiadają doświadczenie umożliwiające przeprowadzenie danego wsparcia, przy czym minimalne doświadczenie zawodowe w danej dziedzinie jest nie krótsze niż 2 lata, (weryfikowane na podstawie CV oraz ew. zaświadczeń, referencji, listów intencyjnych), </w:t>
      </w:r>
    </w:p>
    <w:p w:rsidR="006A7F7A" w:rsidRDefault="00A572F2" w:rsidP="00A572F2">
      <w:pPr>
        <w:spacing w:after="0" w:line="240" w:lineRule="auto"/>
        <w:jc w:val="both"/>
      </w:pPr>
      <w:r>
        <w:t xml:space="preserve">c) przedmiot zamówienia wykonają osobiście, </w:t>
      </w:r>
    </w:p>
    <w:p w:rsidR="00DB70FA" w:rsidRDefault="00A572F2" w:rsidP="00A572F2">
      <w:pPr>
        <w:spacing w:after="0" w:line="240" w:lineRule="auto"/>
        <w:jc w:val="both"/>
      </w:pPr>
      <w:r>
        <w:t>d) spełniać będą warunek: łączne zaangażowanie zawodowe Wykonawcy w realizację wszystkich projektów finansowanych z funduszy strukturalnych i Funduszu Spójności oraz działań finansowanych z innych źródeł, w tym ze środków własnych Beneficjenta każdorazowo w miesiącu pracy, w którym będzie realizował powyższe zlecenie nie przekroczy 276 godz.</w:t>
      </w:r>
    </w:p>
    <w:p w:rsidR="006A7F7A" w:rsidRDefault="006A7F7A" w:rsidP="00A572F2">
      <w:pPr>
        <w:spacing w:after="0" w:line="240" w:lineRule="auto"/>
        <w:jc w:val="both"/>
      </w:pPr>
    </w:p>
    <w:p w:rsidR="006A7F7A" w:rsidRDefault="006A7F7A" w:rsidP="00A572F2">
      <w:pPr>
        <w:spacing w:after="0" w:line="240" w:lineRule="auto"/>
        <w:jc w:val="both"/>
      </w:pPr>
    </w:p>
    <w:p w:rsidR="006A7F7A" w:rsidRPr="00C062C3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10</w:t>
      </w:r>
      <w:r w:rsidR="00C062C3">
        <w:rPr>
          <w:b/>
        </w:rPr>
        <w:t>.D</w:t>
      </w:r>
      <w:r w:rsidR="00C062C3" w:rsidRPr="00C062C3">
        <w:rPr>
          <w:b/>
        </w:rPr>
        <w:t xml:space="preserve">okumenty wymagane w celu potwierdzenia spełnienia warunków : </w:t>
      </w:r>
    </w:p>
    <w:p w:rsidR="006A7F7A" w:rsidRDefault="00A572F2" w:rsidP="00A572F2">
      <w:pPr>
        <w:spacing w:after="0" w:line="240" w:lineRule="auto"/>
        <w:jc w:val="both"/>
      </w:pPr>
      <w:r>
        <w:t xml:space="preserve">- formularz ofertowy – zgodnie z załącznikiem nr 1, </w:t>
      </w:r>
    </w:p>
    <w:p w:rsidR="006A7F7A" w:rsidRDefault="00A572F2" w:rsidP="00A572F2">
      <w:pPr>
        <w:spacing w:after="0" w:line="240" w:lineRule="auto"/>
        <w:jc w:val="both"/>
      </w:pPr>
      <w:r>
        <w:t xml:space="preserve">- kserokopia dyplomu potwierdzającego kwalifikacje + CV, </w:t>
      </w:r>
    </w:p>
    <w:p w:rsidR="006A7F7A" w:rsidRDefault="00A572F2" w:rsidP="00A572F2">
      <w:pPr>
        <w:spacing w:after="0" w:line="240" w:lineRule="auto"/>
        <w:jc w:val="both"/>
      </w:pPr>
      <w:r>
        <w:t>- oświadczenie o braku powiązań kapitałowych lub osobowych – zgodnie z załącznikiem nr 2.</w:t>
      </w:r>
    </w:p>
    <w:p w:rsidR="006A7F7A" w:rsidRDefault="006A7F7A" w:rsidP="00A572F2">
      <w:pPr>
        <w:spacing w:after="0" w:line="240" w:lineRule="auto"/>
        <w:jc w:val="both"/>
      </w:pPr>
    </w:p>
    <w:p w:rsidR="00C062C3" w:rsidRPr="00C062C3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11</w:t>
      </w:r>
      <w:r w:rsidR="005E5D4B">
        <w:rPr>
          <w:b/>
        </w:rPr>
        <w:t>.T</w:t>
      </w:r>
      <w:r w:rsidR="00C062C3" w:rsidRPr="00C062C3">
        <w:rPr>
          <w:b/>
        </w:rPr>
        <w:t xml:space="preserve">ermin wykonania zamówienia : </w:t>
      </w:r>
    </w:p>
    <w:p w:rsidR="006A7F7A" w:rsidRDefault="00A572F2" w:rsidP="00A572F2">
      <w:pPr>
        <w:spacing w:after="0" w:line="240" w:lineRule="auto"/>
        <w:jc w:val="both"/>
      </w:pPr>
      <w:r>
        <w:t>od dnia podpisania u</w:t>
      </w:r>
      <w:r w:rsidR="00C062C3">
        <w:t xml:space="preserve">mowy, nie później niż do dnia 30 kwietnia </w:t>
      </w:r>
      <w:r>
        <w:t>20</w:t>
      </w:r>
      <w:r w:rsidR="00C062C3">
        <w:t>20</w:t>
      </w:r>
      <w:r>
        <w:t xml:space="preserve"> r. Zamawiający zastrzega sobie możliwość zmiany terminów realizacji zamówienia. </w:t>
      </w:r>
    </w:p>
    <w:p w:rsidR="006A7F7A" w:rsidRDefault="006A7F7A" w:rsidP="00A572F2">
      <w:pPr>
        <w:spacing w:after="0" w:line="240" w:lineRule="auto"/>
        <w:jc w:val="both"/>
      </w:pPr>
    </w:p>
    <w:p w:rsidR="00C062C3" w:rsidRPr="00C062C3" w:rsidRDefault="00A572F2" w:rsidP="00A572F2">
      <w:pPr>
        <w:spacing w:after="0" w:line="240" w:lineRule="auto"/>
        <w:jc w:val="both"/>
        <w:rPr>
          <w:b/>
        </w:rPr>
      </w:pPr>
      <w:r w:rsidRPr="00C062C3">
        <w:rPr>
          <w:b/>
        </w:rPr>
        <w:t>1</w:t>
      </w:r>
      <w:r w:rsidR="007608C1">
        <w:rPr>
          <w:b/>
        </w:rPr>
        <w:t>2</w:t>
      </w:r>
      <w:r w:rsidR="00C062C3" w:rsidRPr="00C062C3">
        <w:rPr>
          <w:b/>
        </w:rPr>
        <w:t xml:space="preserve">. Opis sposobu przygotowania oferty : </w:t>
      </w:r>
    </w:p>
    <w:p w:rsidR="006A7F7A" w:rsidRDefault="00A572F2" w:rsidP="00A572F2">
      <w:pPr>
        <w:spacing w:after="0" w:line="240" w:lineRule="auto"/>
        <w:jc w:val="both"/>
      </w:pPr>
      <w:r>
        <w:t>Ofertę należy przygotować w języku polskim dołączając do niej wszystkie niezbędne dokumenty stanowiące załączniki do zapytania ofertowego. Na</w:t>
      </w:r>
      <w:r w:rsidR="00C062C3">
        <w:t>leży podać cenę brutto za jedyną godzinę pracy brutto</w:t>
      </w:r>
      <w:r>
        <w:t>. Podana w ofercie cena musi uwzględniać wszystkie wymagania zapytania oraz obejmować koszty, jakie poniesie wykonawca z tytułu należytej realizacji przedmiotu zamówienia.</w:t>
      </w:r>
      <w:r w:rsidR="00C062C3">
        <w:t xml:space="preserve"> </w:t>
      </w:r>
      <w:r>
        <w:t xml:space="preserve">Oferta musi zostać opatrzona podpisem Oferenta. </w:t>
      </w:r>
    </w:p>
    <w:p w:rsidR="00C062C3" w:rsidRDefault="00C062C3" w:rsidP="00A572F2">
      <w:pPr>
        <w:spacing w:after="0" w:line="240" w:lineRule="auto"/>
        <w:jc w:val="both"/>
      </w:pPr>
    </w:p>
    <w:p w:rsidR="00C062C3" w:rsidRPr="00C062C3" w:rsidRDefault="00A572F2" w:rsidP="00A572F2">
      <w:pPr>
        <w:spacing w:after="0" w:line="240" w:lineRule="auto"/>
        <w:jc w:val="both"/>
        <w:rPr>
          <w:b/>
        </w:rPr>
      </w:pPr>
      <w:r w:rsidRPr="00C062C3">
        <w:rPr>
          <w:b/>
        </w:rPr>
        <w:t>1</w:t>
      </w:r>
      <w:r w:rsidR="007608C1">
        <w:rPr>
          <w:b/>
        </w:rPr>
        <w:t>3</w:t>
      </w:r>
      <w:r w:rsidR="00C062C3" w:rsidRPr="00C062C3">
        <w:rPr>
          <w:b/>
        </w:rPr>
        <w:t xml:space="preserve">. Miejsce, termin i sposób złożenia oferty : </w:t>
      </w:r>
    </w:p>
    <w:p w:rsidR="006A7F7A" w:rsidRDefault="00A572F2" w:rsidP="00A572F2">
      <w:pPr>
        <w:spacing w:after="0" w:line="240" w:lineRule="auto"/>
        <w:jc w:val="both"/>
        <w:rPr>
          <w:rStyle w:val="Pogrubienie"/>
          <w:rFonts w:cstheme="minorHAnsi"/>
          <w:color w:val="000000"/>
          <w:shd w:val="clear" w:color="auto" w:fill="FFFFFF"/>
        </w:rPr>
      </w:pPr>
      <w:r>
        <w:t>Of</w:t>
      </w:r>
      <w:r w:rsidR="00C062C3">
        <w:t>ertę należy dostarczyć do dnia 08.06.2018 r. do godz. 10</w:t>
      </w:r>
      <w:r>
        <w:t xml:space="preserve">.00 osobiście lub za pośrednictwem poczty polskiej (decyduje data wpływu do siedziby </w:t>
      </w:r>
      <w:r w:rsidR="00C062C3">
        <w:t>Stowarzyszenia na Rzecz Zrównoważonego Rozwoju Społeczno-Gospodarczego KLUCZ o/Pałecznica</w:t>
      </w:r>
      <w:r>
        <w:t xml:space="preserve">) w zamkniętej trwale kopercie na adres: ul. </w:t>
      </w:r>
      <w:r w:rsidR="00C062C3">
        <w:t>Strażacka 5/6 Pałecznica</w:t>
      </w:r>
      <w:r>
        <w:t xml:space="preserve">, </w:t>
      </w:r>
      <w:r w:rsidR="00C062C3">
        <w:t>32-109 Pałecznica</w:t>
      </w:r>
      <w:r>
        <w:t xml:space="preserve">, opatrzonej napisem: ZAPYTANIE OFERTOWE na pełnienie funkcji animatora seniorów w </w:t>
      </w:r>
      <w:r w:rsidR="00C929D3">
        <w:t xml:space="preserve">ramach prowadzonego projektu </w:t>
      </w:r>
      <w:r w:rsidR="00C929D3" w:rsidRPr="00C929D3">
        <w:rPr>
          <w:rStyle w:val="Pogrubienie"/>
          <w:rFonts w:cstheme="minorHAnsi"/>
          <w:b w:val="0"/>
          <w:color w:val="000000"/>
          <w:shd w:val="clear" w:color="auto" w:fill="FFFFFF"/>
        </w:rPr>
        <w:t>nr projektu RPMP.09.02.03-12-0451/16</w:t>
      </w:r>
      <w:r w:rsidR="00C929D3">
        <w:rPr>
          <w:rStyle w:val="Pogrubienie"/>
          <w:rFonts w:cstheme="minorHAnsi"/>
          <w:color w:val="000000"/>
          <w:shd w:val="clear" w:color="auto" w:fill="FFFFFF"/>
        </w:rPr>
        <w:t>.</w:t>
      </w:r>
    </w:p>
    <w:p w:rsidR="00C929D3" w:rsidRDefault="00C929D3" w:rsidP="00A572F2">
      <w:pPr>
        <w:spacing w:after="0" w:line="240" w:lineRule="auto"/>
        <w:jc w:val="both"/>
      </w:pPr>
    </w:p>
    <w:p w:rsidR="006A7F7A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14</w:t>
      </w:r>
      <w:r w:rsidR="00A572F2" w:rsidRPr="007F035E">
        <w:rPr>
          <w:b/>
        </w:rPr>
        <w:t>. KRYTERIA OCENY OFERT I WYBORU WYKONAWCY:</w:t>
      </w:r>
    </w:p>
    <w:p w:rsidR="00291DAF" w:rsidRPr="007F035E" w:rsidRDefault="00291DAF" w:rsidP="00A572F2">
      <w:pPr>
        <w:spacing w:after="0" w:line="240" w:lineRule="auto"/>
        <w:jc w:val="both"/>
        <w:rPr>
          <w:b/>
        </w:rPr>
      </w:pPr>
      <w:r>
        <w:t>Kryteria oceny ofert : Cena – 100 %</w:t>
      </w:r>
    </w:p>
    <w:p w:rsidR="007F035E" w:rsidRDefault="007F035E" w:rsidP="00A572F2">
      <w:pPr>
        <w:spacing w:after="0" w:line="240" w:lineRule="auto"/>
        <w:jc w:val="both"/>
      </w:pPr>
    </w:p>
    <w:p w:rsidR="00291DAF" w:rsidRPr="00291DAF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15</w:t>
      </w:r>
      <w:r w:rsidR="00291DAF" w:rsidRPr="00291DAF">
        <w:rPr>
          <w:b/>
        </w:rPr>
        <w:t>.informacje o formalnościach, jakie powinny być dopełnione po wyborze oferty w celu zawarcia umowy :</w:t>
      </w:r>
    </w:p>
    <w:p w:rsidR="006A7F7A" w:rsidRDefault="00A572F2" w:rsidP="00A572F2">
      <w:pPr>
        <w:spacing w:after="0" w:line="240" w:lineRule="auto"/>
        <w:jc w:val="both"/>
      </w:pPr>
      <w:r>
        <w:t xml:space="preserve">Informacja o wyniku postępowania będzie umieszczona na stronie internetowej Zamawiającego. Umowa z wybranym wykonawcą zostanie zawarta przed podjęciem współpracy w terminie i miejscu wyznaczonym przez Zamawiającego. </w:t>
      </w:r>
    </w:p>
    <w:p w:rsidR="00291DAF" w:rsidRDefault="00291DAF" w:rsidP="00A572F2">
      <w:pPr>
        <w:spacing w:after="0" w:line="240" w:lineRule="auto"/>
        <w:jc w:val="both"/>
      </w:pPr>
    </w:p>
    <w:p w:rsidR="00291DAF" w:rsidRPr="00291DAF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16</w:t>
      </w:r>
      <w:r w:rsidR="00291DAF" w:rsidRPr="00291DAF">
        <w:rPr>
          <w:b/>
        </w:rPr>
        <w:t>. Unieważnienie postępowania</w:t>
      </w:r>
      <w:r w:rsidR="00A572F2" w:rsidRPr="00291DAF">
        <w:rPr>
          <w:b/>
        </w:rPr>
        <w:t xml:space="preserve">: </w:t>
      </w:r>
    </w:p>
    <w:p w:rsidR="00291DAF" w:rsidRDefault="00A572F2" w:rsidP="00A572F2">
      <w:pPr>
        <w:spacing w:after="0" w:line="240" w:lineRule="auto"/>
        <w:jc w:val="both"/>
      </w:pPr>
      <w:r>
        <w:t xml:space="preserve">1. Zamawiający zastrzega sobie prawo unieważnienia postępowania w szczególności, jeżeli cena najkorzystniejszej oferty lub oferta z najniższą ceną przewyższają kwotę, którą Zamawiający może przeznaczyć na realizację zamówienia. </w:t>
      </w:r>
    </w:p>
    <w:p w:rsidR="006A7F7A" w:rsidRDefault="00A572F2" w:rsidP="00A572F2">
      <w:pPr>
        <w:spacing w:after="0" w:line="240" w:lineRule="auto"/>
        <w:jc w:val="both"/>
      </w:pPr>
      <w:r>
        <w:t xml:space="preserve">2. Zamawiający zastrzega sobie możliwość negocjowania ceny z Wykonawcą, który złoży najkorzystniejszą ofertę w przypadku gdy cena najkorzystniejszej oferty przekracza budżet projektu, którym dysponuje Zamawiający (maksymalnie o 30%). </w:t>
      </w:r>
    </w:p>
    <w:p w:rsidR="00291DAF" w:rsidRDefault="00291DAF" w:rsidP="00A572F2">
      <w:pPr>
        <w:spacing w:after="0" w:line="240" w:lineRule="auto"/>
        <w:jc w:val="both"/>
      </w:pPr>
    </w:p>
    <w:p w:rsidR="00291DAF" w:rsidRPr="00291DAF" w:rsidRDefault="007608C1" w:rsidP="00A572F2">
      <w:pPr>
        <w:spacing w:after="0" w:line="240" w:lineRule="auto"/>
        <w:jc w:val="both"/>
        <w:rPr>
          <w:b/>
        </w:rPr>
      </w:pPr>
      <w:r>
        <w:rPr>
          <w:b/>
        </w:rPr>
        <w:t>17</w:t>
      </w:r>
      <w:r w:rsidR="00291DAF" w:rsidRPr="00291DAF">
        <w:rPr>
          <w:b/>
        </w:rPr>
        <w:t>.</w:t>
      </w:r>
      <w:r w:rsidR="00291DAF">
        <w:rPr>
          <w:b/>
        </w:rPr>
        <w:t xml:space="preserve"> P</w:t>
      </w:r>
      <w:r w:rsidR="00291DAF" w:rsidRPr="00291DAF">
        <w:rPr>
          <w:b/>
        </w:rPr>
        <w:t xml:space="preserve">ostanowienia końcowe: </w:t>
      </w:r>
    </w:p>
    <w:p w:rsidR="00291DAF" w:rsidRDefault="00A572F2" w:rsidP="00A572F2">
      <w:pPr>
        <w:spacing w:after="0" w:line="240" w:lineRule="auto"/>
        <w:jc w:val="both"/>
      </w:pPr>
      <w:r>
        <w:t>Do zapytania ofertowego dołączono:</w:t>
      </w:r>
    </w:p>
    <w:p w:rsidR="00291DAF" w:rsidRDefault="00A572F2" w:rsidP="00A572F2">
      <w:pPr>
        <w:spacing w:after="0" w:line="240" w:lineRule="auto"/>
        <w:jc w:val="both"/>
      </w:pPr>
      <w:r>
        <w:t xml:space="preserve">Załącznik nr 1 – Formularz ofertowy </w:t>
      </w:r>
    </w:p>
    <w:p w:rsidR="008A2DD0" w:rsidRDefault="00A572F2" w:rsidP="00A572F2">
      <w:pPr>
        <w:spacing w:after="0" w:line="240" w:lineRule="auto"/>
        <w:jc w:val="both"/>
      </w:pPr>
      <w:r>
        <w:t xml:space="preserve">Załącznik nr 2 – Oświadczenie o braku powiązań kapitałowych lub osobowych </w:t>
      </w:r>
      <w:bookmarkStart w:id="0" w:name="_GoBack"/>
      <w:bookmarkEnd w:id="0"/>
    </w:p>
    <w:p w:rsidR="008A2DD0" w:rsidRDefault="008A2DD0" w:rsidP="00A572F2">
      <w:pPr>
        <w:spacing w:after="0" w:line="240" w:lineRule="auto"/>
        <w:jc w:val="both"/>
      </w:pPr>
    </w:p>
    <w:p w:rsidR="008A2DD0" w:rsidRDefault="008A2DD0" w:rsidP="00A572F2">
      <w:pPr>
        <w:spacing w:after="0" w:line="240" w:lineRule="auto"/>
        <w:jc w:val="both"/>
      </w:pPr>
    </w:p>
    <w:p w:rsidR="008A2DD0" w:rsidRDefault="008A2DD0" w:rsidP="00A572F2">
      <w:pPr>
        <w:spacing w:after="0" w:line="240" w:lineRule="auto"/>
        <w:jc w:val="both"/>
      </w:pPr>
    </w:p>
    <w:p w:rsidR="008A2DD0" w:rsidRDefault="008A2DD0" w:rsidP="00A572F2">
      <w:pPr>
        <w:spacing w:after="0" w:line="240" w:lineRule="auto"/>
        <w:jc w:val="both"/>
      </w:pPr>
    </w:p>
    <w:p w:rsidR="008A2DD0" w:rsidRDefault="008A2DD0" w:rsidP="00A572F2">
      <w:pPr>
        <w:spacing w:after="0" w:line="240" w:lineRule="auto"/>
        <w:jc w:val="both"/>
      </w:pPr>
    </w:p>
    <w:p w:rsidR="00996696" w:rsidRPr="00996696" w:rsidRDefault="00996696" w:rsidP="00A1690F">
      <w:pPr>
        <w:spacing w:after="0" w:line="240" w:lineRule="auto"/>
        <w:jc w:val="right"/>
        <w:rPr>
          <w:i/>
        </w:rPr>
      </w:pPr>
    </w:p>
    <w:sectPr w:rsidR="00996696" w:rsidRPr="0099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7C1"/>
    <w:multiLevelType w:val="hybridMultilevel"/>
    <w:tmpl w:val="0A7A2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7F7F"/>
    <w:multiLevelType w:val="hybridMultilevel"/>
    <w:tmpl w:val="AD7E4DB4"/>
    <w:lvl w:ilvl="0" w:tplc="62AA91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6F43"/>
    <w:multiLevelType w:val="hybridMultilevel"/>
    <w:tmpl w:val="AA2E25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A3A0E"/>
    <w:multiLevelType w:val="hybridMultilevel"/>
    <w:tmpl w:val="18EC797C"/>
    <w:lvl w:ilvl="0" w:tplc="E7E267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96DFE"/>
    <w:multiLevelType w:val="hybridMultilevel"/>
    <w:tmpl w:val="FF224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0866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2376"/>
    <w:multiLevelType w:val="hybridMultilevel"/>
    <w:tmpl w:val="29A295A6"/>
    <w:lvl w:ilvl="0" w:tplc="04150013">
      <w:start w:val="1"/>
      <w:numFmt w:val="upperRoman"/>
      <w:lvlText w:val="%1."/>
      <w:lvlJc w:val="righ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4AF0B0F"/>
    <w:multiLevelType w:val="hybridMultilevel"/>
    <w:tmpl w:val="6328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D2243"/>
    <w:multiLevelType w:val="hybridMultilevel"/>
    <w:tmpl w:val="5F328F6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C2CF4"/>
    <w:multiLevelType w:val="hybridMultilevel"/>
    <w:tmpl w:val="A4443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D"/>
    <w:rsid w:val="0004543D"/>
    <w:rsid w:val="0026367C"/>
    <w:rsid w:val="00291DAF"/>
    <w:rsid w:val="002978E1"/>
    <w:rsid w:val="00507C3D"/>
    <w:rsid w:val="00556DFC"/>
    <w:rsid w:val="005B78F4"/>
    <w:rsid w:val="005D5E81"/>
    <w:rsid w:val="005E5D4B"/>
    <w:rsid w:val="00607259"/>
    <w:rsid w:val="00674330"/>
    <w:rsid w:val="006904EC"/>
    <w:rsid w:val="006A7F7A"/>
    <w:rsid w:val="00714D13"/>
    <w:rsid w:val="007608C1"/>
    <w:rsid w:val="007F035E"/>
    <w:rsid w:val="008A0252"/>
    <w:rsid w:val="008A2DD0"/>
    <w:rsid w:val="0096586E"/>
    <w:rsid w:val="00996696"/>
    <w:rsid w:val="00A1690F"/>
    <w:rsid w:val="00A572F2"/>
    <w:rsid w:val="00BF43A8"/>
    <w:rsid w:val="00C062C3"/>
    <w:rsid w:val="00C929D3"/>
    <w:rsid w:val="00CA4DFA"/>
    <w:rsid w:val="00D27396"/>
    <w:rsid w:val="00D47B6B"/>
    <w:rsid w:val="00D92F6C"/>
    <w:rsid w:val="00DB70FA"/>
    <w:rsid w:val="00F10C10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34EEE-E86B-454D-B1C9-0AC429C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C3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C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7C3D"/>
    <w:rPr>
      <w:b/>
      <w:bCs/>
    </w:rPr>
  </w:style>
  <w:style w:type="table" w:styleId="Tabela-Siatka">
    <w:name w:val="Table Grid"/>
    <w:basedOn w:val="Standardowy"/>
    <w:uiPriority w:val="39"/>
    <w:rsid w:val="00A1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7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FA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66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6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96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27</cp:revision>
  <cp:lastPrinted>2018-08-01T10:33:00Z</cp:lastPrinted>
  <dcterms:created xsi:type="dcterms:W3CDTF">2018-06-13T11:26:00Z</dcterms:created>
  <dcterms:modified xsi:type="dcterms:W3CDTF">2018-08-01T10:35:00Z</dcterms:modified>
</cp:coreProperties>
</file>